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128C6" w14:textId="77777777" w:rsidR="009811E1" w:rsidRPr="004C666A" w:rsidRDefault="009811E1" w:rsidP="009811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666A">
        <w:rPr>
          <w:rFonts w:ascii="Times New Roman" w:hAnsi="Times New Roman" w:cs="Times New Roman"/>
          <w:b/>
          <w:bCs/>
          <w:sz w:val="28"/>
          <w:szCs w:val="28"/>
        </w:rPr>
        <w:t>ДОКУМЕНТЫ ДЛЯ ПМПК</w:t>
      </w:r>
    </w:p>
    <w:p w14:paraId="384602D4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>Свидетельство о рождении ребенка (копия), паспорт ребенка старше 14 лет (копия).</w:t>
      </w:r>
    </w:p>
    <w:p w14:paraId="70E7631E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>Паспорт родителя / законного представителя (копия).</w:t>
      </w:r>
    </w:p>
    <w:p w14:paraId="77D26982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>Для законных представителей: копия документа, подтверждающего установление опеки или попечительства.</w:t>
      </w:r>
    </w:p>
    <w:p w14:paraId="5E26AAEB" w14:textId="77777777" w:rsidR="009811E1" w:rsidRPr="004C666A" w:rsidRDefault="004C666A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9811E1" w:rsidRPr="004C666A">
          <w:rPr>
            <w:rStyle w:val="ac"/>
            <w:rFonts w:ascii="Times New Roman" w:hAnsi="Times New Roman" w:cs="Times New Roman"/>
            <w:sz w:val="28"/>
            <w:szCs w:val="28"/>
          </w:rPr>
          <w:t>Медицинское заключение</w:t>
        </w:r>
      </w:hyperlink>
      <w:r w:rsidR="009811E1" w:rsidRPr="004C666A">
        <w:rPr>
          <w:rFonts w:ascii="Times New Roman" w:hAnsi="Times New Roman" w:cs="Times New Roman"/>
          <w:sz w:val="28"/>
          <w:szCs w:val="28"/>
        </w:rPr>
        <w:t>, содержащее информацию о состоянии здоровья ребенка (заполняется врачом-педиатром из амбулаторной карты, с указанием результатов осмотров специалистов:</w:t>
      </w:r>
      <w:r w:rsidR="009811E1" w:rsidRPr="004C666A">
        <w:rPr>
          <w:rFonts w:ascii="Times New Roman" w:hAnsi="Times New Roman" w:cs="Times New Roman"/>
          <w:b/>
          <w:bCs/>
          <w:sz w:val="28"/>
          <w:szCs w:val="28"/>
        </w:rPr>
        <w:t> врача-офтальмолога, врача-отоларинголога, врача-невролога, врача-ортопеда, врача-психиатра</w:t>
      </w:r>
      <w:r w:rsidR="009811E1" w:rsidRPr="004C666A">
        <w:rPr>
          <w:rFonts w:ascii="Times New Roman" w:hAnsi="Times New Roman" w:cs="Times New Roman"/>
          <w:sz w:val="28"/>
          <w:szCs w:val="28"/>
        </w:rPr>
        <w:t>). *Медицинское заключение действительно для предоставления в комиссию в течение 6 месяцев со дня его оформления.</w:t>
      </w:r>
    </w:p>
    <w:p w14:paraId="0C77DB9B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>Справка МСЭ (при наличии категории ребенок-инвалид, инвалид).</w:t>
      </w:r>
    </w:p>
    <w:p w14:paraId="6D3081CD" w14:textId="77777777" w:rsidR="009811E1" w:rsidRPr="004C666A" w:rsidRDefault="004C666A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9811E1" w:rsidRPr="004C666A">
          <w:rPr>
            <w:rStyle w:val="ac"/>
            <w:rFonts w:ascii="Times New Roman" w:hAnsi="Times New Roman" w:cs="Times New Roman"/>
            <w:sz w:val="28"/>
            <w:szCs w:val="28"/>
          </w:rPr>
          <w:t>Представление психолого-педагогического консилиума организации</w:t>
        </w:r>
      </w:hyperlink>
      <w:r w:rsidR="009811E1" w:rsidRPr="004C666A">
        <w:rPr>
          <w:rFonts w:ascii="Times New Roman" w:hAnsi="Times New Roman" w:cs="Times New Roman"/>
          <w:sz w:val="28"/>
          <w:szCs w:val="28"/>
        </w:rPr>
        <w:t> (специалистов, осуществляющих сопровождение обучающегося). Сведения о текущей успеваемости, о результатах промежуточной аттестации по учебным предметам, копия приказа об организации обучения на дому.</w:t>
      </w:r>
    </w:p>
    <w:p w14:paraId="78F09406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>Работы ребенка: для дошкольников - рисунки; для школьников - копии диагностических и (или) контрольных работ, заверенные руководителем организации, оригиналы рабочих тетрадей по русскому языку и математике.</w:t>
      </w:r>
    </w:p>
    <w:p w14:paraId="406BA271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>Направление Организации (при наличии).</w:t>
      </w:r>
    </w:p>
    <w:p w14:paraId="7C43910E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>Постановление комиссии по делам несовершеннолетних о направлении на ПМПК (при наличии).</w:t>
      </w:r>
    </w:p>
    <w:p w14:paraId="4720B548" w14:textId="77777777" w:rsidR="009811E1" w:rsidRPr="004C666A" w:rsidRDefault="009811E1" w:rsidP="009811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666A">
        <w:rPr>
          <w:rFonts w:ascii="Times New Roman" w:hAnsi="Times New Roman" w:cs="Times New Roman"/>
          <w:sz w:val="28"/>
          <w:szCs w:val="28"/>
        </w:rPr>
        <w:t xml:space="preserve">При повторном обследовании на ПМПК:  копия Заключения прошлого обследования ПМПК;  для учащихся 9 (11) класса (перед ГИА) предоставлять приказ о переводе на </w:t>
      </w:r>
      <w:proofErr w:type="gramStart"/>
      <w:r w:rsidRPr="004C666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C666A">
        <w:rPr>
          <w:rFonts w:ascii="Times New Roman" w:hAnsi="Times New Roman" w:cs="Times New Roman"/>
          <w:sz w:val="28"/>
          <w:szCs w:val="28"/>
        </w:rPr>
        <w:t xml:space="preserve"> адаптированной программе.</w:t>
      </w:r>
    </w:p>
    <w:p w14:paraId="0F62BCFF" w14:textId="77777777" w:rsidR="000110BC" w:rsidRPr="004C666A" w:rsidRDefault="000110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0BC" w:rsidRPr="004C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DF7"/>
    <w:multiLevelType w:val="multilevel"/>
    <w:tmpl w:val="8EF0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2"/>
    <w:rsid w:val="000110BC"/>
    <w:rsid w:val="004C666A"/>
    <w:rsid w:val="005C427F"/>
    <w:rsid w:val="00745915"/>
    <w:rsid w:val="009811E1"/>
    <w:rsid w:val="00F8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A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A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A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A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A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A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A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A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A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4A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11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11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A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A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A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A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A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A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A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A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A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4A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11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1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tiirbita.ru/uploadedFiles/files/predstavlenie-pp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irbita.ru/uploadedFiles/files/medicinskoe-zaklyuchenie-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Иванюк</dc:creator>
  <cp:keywords/>
  <dc:description/>
  <cp:lastModifiedBy>Lenovo</cp:lastModifiedBy>
  <cp:revision>5</cp:revision>
  <dcterms:created xsi:type="dcterms:W3CDTF">2025-10-02T14:24:00Z</dcterms:created>
  <dcterms:modified xsi:type="dcterms:W3CDTF">2025-10-20T08:12:00Z</dcterms:modified>
</cp:coreProperties>
</file>